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A63" w:rsidRDefault="00477A63" w:rsidP="00477A63">
      <w:pPr>
        <w:rPr>
          <w:rFonts w:ascii="Verdana" w:eastAsia="Times New Roman" w:hAnsi="Verdana" w:cs="Times New Roman"/>
          <w:sz w:val="20"/>
          <w:szCs w:val="20"/>
        </w:rPr>
      </w:pPr>
    </w:p>
    <w:p w:rsidR="00477A63" w:rsidRDefault="00477A63" w:rsidP="00477A63">
      <w:pPr>
        <w:rPr>
          <w:rFonts w:ascii="Verdana" w:eastAsia="Times New Roman" w:hAnsi="Verdana" w:cs="Times New Roman"/>
          <w:sz w:val="20"/>
          <w:szCs w:val="20"/>
        </w:rPr>
      </w:pPr>
    </w:p>
    <w:p w:rsidR="00477A63" w:rsidRPr="00477A63" w:rsidRDefault="00477A63" w:rsidP="00477A63">
      <w:pPr>
        <w:rPr>
          <w:rFonts w:ascii="Verdana" w:eastAsia="Times New Roman" w:hAnsi="Verdana" w:cs="Times New Roman"/>
          <w:b/>
          <w:sz w:val="32"/>
          <w:szCs w:val="32"/>
        </w:rPr>
      </w:pPr>
      <w:r w:rsidRPr="00477A63">
        <w:rPr>
          <w:rFonts w:ascii="Verdana" w:eastAsia="Times New Roman" w:hAnsi="Verdana" w:cs="Times New Roman"/>
          <w:b/>
          <w:sz w:val="32"/>
          <w:szCs w:val="32"/>
        </w:rPr>
        <w:t>Art of the Etruscans Objectives</w:t>
      </w:r>
    </w:p>
    <w:p w:rsidR="00477A63" w:rsidRDefault="00477A63" w:rsidP="00477A63">
      <w:pPr>
        <w:rPr>
          <w:rFonts w:ascii="Verdana" w:eastAsia="Times New Roman" w:hAnsi="Verdana" w:cs="Times New Roman"/>
          <w:sz w:val="20"/>
          <w:szCs w:val="20"/>
        </w:rPr>
      </w:pPr>
    </w:p>
    <w:p w:rsidR="00477A63" w:rsidRDefault="00477A63" w:rsidP="00477A63">
      <w:pPr>
        <w:rPr>
          <w:rFonts w:ascii="Verdana" w:eastAsia="Times New Roman" w:hAnsi="Verdana" w:cs="Times New Roman"/>
          <w:sz w:val="20"/>
          <w:szCs w:val="20"/>
        </w:rPr>
      </w:pPr>
    </w:p>
    <w:p w:rsidR="00477A63" w:rsidRPr="00477A63" w:rsidRDefault="00477A63" w:rsidP="00477A63">
      <w:pPr>
        <w:rPr>
          <w:rFonts w:ascii="Verdana" w:eastAsia="Times New Roman" w:hAnsi="Verdana" w:cs="Times New Roman"/>
          <w:sz w:val="24"/>
          <w:szCs w:val="24"/>
        </w:rPr>
      </w:pPr>
      <w:r w:rsidRPr="00477A63">
        <w:rPr>
          <w:rFonts w:ascii="Verdana" w:eastAsia="Times New Roman" w:hAnsi="Verdana" w:cs="Times New Roman"/>
          <w:sz w:val="24"/>
          <w:szCs w:val="24"/>
        </w:rPr>
        <w:t xml:space="preserve">After reading Chapter 6, you should be able to: </w:t>
      </w:r>
    </w:p>
    <w:p w:rsidR="00477A63" w:rsidRPr="00477A63" w:rsidRDefault="00477A63" w:rsidP="00477A63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Verdana" w:eastAsia="Times New Roman" w:hAnsi="Verdana" w:cs="Times New Roman"/>
          <w:sz w:val="24"/>
          <w:szCs w:val="24"/>
        </w:rPr>
      </w:pPr>
      <w:r w:rsidRPr="00477A63">
        <w:rPr>
          <w:rFonts w:ascii="Verdana" w:eastAsia="Times New Roman" w:hAnsi="Verdana" w:cs="Times New Roman"/>
          <w:sz w:val="24"/>
          <w:szCs w:val="24"/>
        </w:rPr>
        <w:t xml:space="preserve">Identify the area of Etruscan domination on a map of Italy. </w:t>
      </w:r>
    </w:p>
    <w:p w:rsidR="00477A63" w:rsidRPr="00477A63" w:rsidRDefault="00477A63" w:rsidP="00477A63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Verdana" w:eastAsia="Times New Roman" w:hAnsi="Verdana" w:cs="Times New Roman"/>
          <w:sz w:val="24"/>
          <w:szCs w:val="24"/>
        </w:rPr>
      </w:pPr>
      <w:r w:rsidRPr="00477A63">
        <w:rPr>
          <w:rFonts w:ascii="Verdana" w:eastAsia="Times New Roman" w:hAnsi="Verdana" w:cs="Times New Roman"/>
          <w:sz w:val="24"/>
          <w:szCs w:val="24"/>
        </w:rPr>
        <w:t xml:space="preserve">Compare Etruscan sculpture styles with those of Greece. </w:t>
      </w:r>
    </w:p>
    <w:p w:rsidR="00477A63" w:rsidRPr="00477A63" w:rsidRDefault="00477A63" w:rsidP="00477A63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Verdana" w:eastAsia="Times New Roman" w:hAnsi="Verdana" w:cs="Times New Roman"/>
          <w:sz w:val="24"/>
          <w:szCs w:val="24"/>
        </w:rPr>
      </w:pPr>
      <w:r w:rsidRPr="00477A63">
        <w:rPr>
          <w:rFonts w:ascii="Verdana" w:eastAsia="Times New Roman" w:hAnsi="Verdana" w:cs="Times New Roman"/>
          <w:sz w:val="24"/>
          <w:szCs w:val="24"/>
        </w:rPr>
        <w:t xml:space="preserve">Compare the role of women in Etruria with their role in Greece. Indicate how this is reflected in art. </w:t>
      </w:r>
    </w:p>
    <w:p w:rsidR="00477A63" w:rsidRPr="00477A63" w:rsidRDefault="00477A63" w:rsidP="00477A63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Verdana" w:eastAsia="Times New Roman" w:hAnsi="Verdana" w:cs="Times New Roman"/>
          <w:sz w:val="24"/>
          <w:szCs w:val="24"/>
        </w:rPr>
      </w:pPr>
      <w:r w:rsidRPr="00477A63">
        <w:rPr>
          <w:rFonts w:ascii="Verdana" w:eastAsia="Times New Roman" w:hAnsi="Verdana" w:cs="Times New Roman"/>
          <w:sz w:val="24"/>
          <w:szCs w:val="24"/>
        </w:rPr>
        <w:t xml:space="preserve">Discuss the sources of information about Etruscan architecture. </w:t>
      </w:r>
    </w:p>
    <w:p w:rsidR="00477A63" w:rsidRPr="00477A63" w:rsidRDefault="00477A63" w:rsidP="00477A63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Verdana" w:eastAsia="Times New Roman" w:hAnsi="Verdana" w:cs="Times New Roman"/>
          <w:sz w:val="24"/>
          <w:szCs w:val="24"/>
        </w:rPr>
      </w:pPr>
      <w:r w:rsidRPr="00477A63">
        <w:rPr>
          <w:rFonts w:ascii="Verdana" w:eastAsia="Times New Roman" w:hAnsi="Verdana" w:cs="Times New Roman"/>
          <w:sz w:val="24"/>
          <w:szCs w:val="24"/>
        </w:rPr>
        <w:t xml:space="preserve">Identify all the works and define the terms in the chapter. </w:t>
      </w:r>
    </w:p>
    <w:p w:rsidR="00477A63" w:rsidRPr="00477A63" w:rsidRDefault="00477A63" w:rsidP="00477A63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Verdana" w:eastAsia="Times New Roman" w:hAnsi="Verdana" w:cs="Times New Roman"/>
          <w:sz w:val="24"/>
          <w:szCs w:val="24"/>
        </w:rPr>
      </w:pPr>
      <w:r w:rsidRPr="00477A63">
        <w:rPr>
          <w:rFonts w:ascii="Verdana" w:eastAsia="Times New Roman" w:hAnsi="Verdana" w:cs="Times New Roman"/>
          <w:sz w:val="24"/>
          <w:szCs w:val="24"/>
        </w:rPr>
        <w:t xml:space="preserve">Describe the scene illustrated on the mirror in figure 6.6a and explain its meaning. </w:t>
      </w:r>
    </w:p>
    <w:p w:rsidR="00477A63" w:rsidRPr="00477A63" w:rsidRDefault="00477A63" w:rsidP="00477A63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Verdana" w:eastAsia="Times New Roman" w:hAnsi="Verdana" w:cs="Times New Roman"/>
          <w:sz w:val="24"/>
          <w:szCs w:val="24"/>
        </w:rPr>
      </w:pPr>
      <w:r w:rsidRPr="00477A63">
        <w:rPr>
          <w:rFonts w:ascii="Verdana" w:eastAsia="Times New Roman" w:hAnsi="Verdana" w:cs="Times New Roman"/>
          <w:sz w:val="24"/>
          <w:szCs w:val="24"/>
        </w:rPr>
        <w:t xml:space="preserve">Describe Etruscan funerary practices. </w:t>
      </w:r>
    </w:p>
    <w:p w:rsidR="00477A63" w:rsidRPr="00477A63" w:rsidRDefault="00477A63" w:rsidP="00477A63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Verdana" w:eastAsia="Times New Roman" w:hAnsi="Verdana" w:cs="Times New Roman"/>
          <w:sz w:val="24"/>
          <w:szCs w:val="24"/>
        </w:rPr>
      </w:pPr>
      <w:r w:rsidRPr="00477A63">
        <w:rPr>
          <w:rFonts w:ascii="Verdana" w:eastAsia="Times New Roman" w:hAnsi="Verdana" w:cs="Times New Roman"/>
          <w:sz w:val="24"/>
          <w:szCs w:val="24"/>
        </w:rPr>
        <w:t>Describe the style and iconography of Etruscan tomb paintings.</w:t>
      </w:r>
    </w:p>
    <w:p w:rsidR="00BA33B3" w:rsidRDefault="00BA33B3"/>
    <w:sectPr w:rsidR="00BA33B3" w:rsidSect="000E21D8">
      <w:type w:val="continuous"/>
      <w:pgSz w:w="12240" w:h="15840" w:code="1"/>
      <w:pgMar w:top="720" w:right="1080" w:bottom="0" w:left="1080" w:header="720" w:footer="720" w:gutter="0"/>
      <w:paperSrc w:first="15" w:other="15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8C6102"/>
    <w:multiLevelType w:val="multilevel"/>
    <w:tmpl w:val="E2267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rawingGridVerticalSpacing w:val="136"/>
  <w:displayHorizontalDrawingGridEvery w:val="2"/>
  <w:displayVerticalDrawingGridEvery w:val="2"/>
  <w:characterSpacingControl w:val="doNotCompress"/>
  <w:compat/>
  <w:rsids>
    <w:rsidRoot w:val="00477A63"/>
    <w:rsid w:val="000E21D8"/>
    <w:rsid w:val="001854B2"/>
    <w:rsid w:val="00477A63"/>
    <w:rsid w:val="00A4649B"/>
    <w:rsid w:val="00BA33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3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530</Characters>
  <Application>Microsoft Office Word</Application>
  <DocSecurity>0</DocSecurity>
  <Lines>4</Lines>
  <Paragraphs>1</Paragraphs>
  <ScaleCrop>false</ScaleCrop>
  <Company/>
  <LinksUpToDate>false</LinksUpToDate>
  <CharactersWithSpaces>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Louise Clemmer</dc:creator>
  <cp:lastModifiedBy>Louise Clemmer</cp:lastModifiedBy>
  <cp:revision>1</cp:revision>
  <dcterms:created xsi:type="dcterms:W3CDTF">2010-06-26T15:46:00Z</dcterms:created>
  <dcterms:modified xsi:type="dcterms:W3CDTF">2010-06-26T15:48:00Z</dcterms:modified>
</cp:coreProperties>
</file>