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650FA7" w:rsidRDefault="00650FA7" w:rsidP="00166955">
      <w:pPr>
        <w:rPr>
          <w:rFonts w:ascii="Maiandra GD" w:hAnsi="Maiandra GD"/>
          <w:sz w:val="40"/>
          <w:szCs w:val="40"/>
        </w:rPr>
        <w:sectPr w:rsidR="00650FA7" w:rsidSect="005436DD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8D1B73" w:rsidRDefault="000B260D" w:rsidP="000B260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lastRenderedPageBreak/>
        <w:t>The Representation of the Human Figure in Greek Art: From the Iconic to Expressionism</w:t>
      </w:r>
    </w:p>
    <w:p w:rsidR="000B260D" w:rsidRDefault="000B260D" w:rsidP="000B260D">
      <w:pPr>
        <w:rPr>
          <w:rFonts w:ascii="Maiandra GD" w:hAnsi="Maiandra GD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797"/>
        <w:gridCol w:w="1826"/>
        <w:gridCol w:w="1835"/>
        <w:gridCol w:w="1829"/>
        <w:gridCol w:w="1833"/>
        <w:gridCol w:w="1896"/>
      </w:tblGrid>
      <w:tr w:rsidR="00D13A19" w:rsidTr="000B260D"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Concept</w:t>
            </w: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Icon</w:t>
            </w: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Idealization</w:t>
            </w: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Naturalism</w:t>
            </w: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Realism</w:t>
            </w: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Expressionism</w:t>
            </w:r>
          </w:p>
        </w:tc>
      </w:tr>
      <w:tr w:rsidR="00D13A19" w:rsidTr="000B260D"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Name of period</w:t>
            </w: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8D1E6E" w:rsidRDefault="008D1E6E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8D1E6E" w:rsidRDefault="008D1E6E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8D1E6E" w:rsidRDefault="008D1E6E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D13A19" w:rsidTr="000B260D"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Dates</w:t>
            </w: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8D1E6E" w:rsidRDefault="008D1E6E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D13A19" w:rsidTr="000B260D"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Sculptors</w:t>
            </w: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D13A19" w:rsidTr="000B260D">
        <w:tc>
          <w:tcPr>
            <w:tcW w:w="1836" w:type="dxa"/>
          </w:tcPr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Works of Art</w:t>
            </w:r>
          </w:p>
        </w:tc>
        <w:tc>
          <w:tcPr>
            <w:tcW w:w="1836" w:type="dxa"/>
          </w:tcPr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1836" w:type="dxa"/>
          </w:tcPr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D13A19" w:rsidTr="000B260D"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Key terms</w:t>
            </w:r>
          </w:p>
        </w:tc>
        <w:tc>
          <w:tcPr>
            <w:tcW w:w="1836" w:type="dxa"/>
          </w:tcPr>
          <w:p w:rsidR="000B260D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Conceptual: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 xml:space="preserve">Iconic 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Simplified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Stylized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Generalized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Frontal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Rigid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Symmetrical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conceptual</w:t>
            </w:r>
          </w:p>
        </w:tc>
        <w:tc>
          <w:tcPr>
            <w:tcW w:w="1836" w:type="dxa"/>
          </w:tcPr>
          <w:p w:rsidR="000B260D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Classicism: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Rational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Idealized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Selective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“perfect”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Detached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Self-contained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Unemotional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Balanced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Unified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Ordered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 xml:space="preserve">Calm </w:t>
            </w:r>
          </w:p>
        </w:tc>
        <w:tc>
          <w:tcPr>
            <w:tcW w:w="1836" w:type="dxa"/>
          </w:tcPr>
          <w:p w:rsidR="000B260D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Naturalism: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Naturalistic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Personalized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Humanized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Relaxed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“soft”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Breaking into viewer’s space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Elongation of proportion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Organic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didactic</w:t>
            </w:r>
          </w:p>
        </w:tc>
        <w:tc>
          <w:tcPr>
            <w:tcW w:w="1836" w:type="dxa"/>
          </w:tcPr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Realism: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Realistic specific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Individual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Expressive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Dynamic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Gestural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Distortion</w:t>
            </w:r>
          </w:p>
          <w:p w:rsidR="00D13A19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Exaggeration</w:t>
            </w:r>
          </w:p>
          <w:p w:rsidR="000B260D" w:rsidRDefault="00D13A19" w:rsidP="000B260D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 xml:space="preserve">idiosyncratic </w:t>
            </w:r>
          </w:p>
        </w:tc>
        <w:tc>
          <w:tcPr>
            <w:tcW w:w="1836" w:type="dxa"/>
          </w:tcPr>
          <w:p w:rsidR="000B260D" w:rsidRDefault="000B260D" w:rsidP="000B260D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</w:tbl>
    <w:p w:rsidR="000B260D" w:rsidRPr="000B260D" w:rsidRDefault="000B260D" w:rsidP="000B260D">
      <w:pPr>
        <w:rPr>
          <w:rFonts w:ascii="Maiandra GD" w:hAnsi="Maiandra GD"/>
          <w:sz w:val="28"/>
          <w:szCs w:val="28"/>
        </w:rPr>
      </w:pPr>
    </w:p>
    <w:sectPr w:rsidR="000B260D" w:rsidRPr="000B260D" w:rsidSect="00650FA7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E64" w:rsidRDefault="00D21E64" w:rsidP="00FD2DDA">
      <w:r>
        <w:separator/>
      </w:r>
    </w:p>
  </w:endnote>
  <w:endnote w:type="continuationSeparator" w:id="0">
    <w:p w:rsidR="00D21E64" w:rsidRDefault="00D21E64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E64" w:rsidRDefault="00D21E64" w:rsidP="00FD2DDA">
      <w:r>
        <w:separator/>
      </w:r>
    </w:p>
  </w:footnote>
  <w:footnote w:type="continuationSeparator" w:id="0">
    <w:p w:rsidR="00D21E64" w:rsidRDefault="00D21E64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91492B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26883856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C7DAA"/>
    <w:multiLevelType w:val="hybridMultilevel"/>
    <w:tmpl w:val="6C46576C"/>
    <w:lvl w:ilvl="0" w:tplc="A06A9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42C4329"/>
    <w:multiLevelType w:val="hybridMultilevel"/>
    <w:tmpl w:val="79FE91FE"/>
    <w:lvl w:ilvl="0" w:tplc="0248BDE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F1F5B81"/>
    <w:multiLevelType w:val="hybridMultilevel"/>
    <w:tmpl w:val="18ACD5EC"/>
    <w:lvl w:ilvl="0" w:tplc="149CE3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A3205D"/>
    <w:multiLevelType w:val="hybridMultilevel"/>
    <w:tmpl w:val="8F1A6200"/>
    <w:lvl w:ilvl="0" w:tplc="4ECAFB4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B260D"/>
    <w:rsid w:val="000E21D8"/>
    <w:rsid w:val="000F032B"/>
    <w:rsid w:val="00166955"/>
    <w:rsid w:val="001854B2"/>
    <w:rsid w:val="00245B33"/>
    <w:rsid w:val="002619FC"/>
    <w:rsid w:val="00441BDA"/>
    <w:rsid w:val="005436DD"/>
    <w:rsid w:val="00650FA7"/>
    <w:rsid w:val="00675933"/>
    <w:rsid w:val="00795ED8"/>
    <w:rsid w:val="007F6359"/>
    <w:rsid w:val="008B2C49"/>
    <w:rsid w:val="008C4B4C"/>
    <w:rsid w:val="008D1B73"/>
    <w:rsid w:val="008D1E6E"/>
    <w:rsid w:val="0091492B"/>
    <w:rsid w:val="00957D5F"/>
    <w:rsid w:val="00A60F52"/>
    <w:rsid w:val="00AD1B88"/>
    <w:rsid w:val="00B41AE0"/>
    <w:rsid w:val="00BA33B3"/>
    <w:rsid w:val="00BA5398"/>
    <w:rsid w:val="00BD2B36"/>
    <w:rsid w:val="00C077A0"/>
    <w:rsid w:val="00CE7609"/>
    <w:rsid w:val="00D13A19"/>
    <w:rsid w:val="00D21E64"/>
    <w:rsid w:val="00D34010"/>
    <w:rsid w:val="00E40AD2"/>
    <w:rsid w:val="00E7355E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0B26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4957F3"/>
    <w:rsid w:val="00970887"/>
    <w:rsid w:val="009D4680"/>
    <w:rsid w:val="00DA3B3B"/>
    <w:rsid w:val="00FA4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3</cp:revision>
  <dcterms:created xsi:type="dcterms:W3CDTF">2010-10-08T06:19:00Z</dcterms:created>
  <dcterms:modified xsi:type="dcterms:W3CDTF">2010-10-10T16:43:00Z</dcterms:modified>
</cp:coreProperties>
</file>