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Default="000C4DB6">
      <w:r>
        <w:t>Test Question/answer</w:t>
      </w:r>
    </w:p>
    <w:p w:rsidR="000C4DB6" w:rsidRDefault="000C4DB6">
      <w:r>
        <w:t>Explain why Egyptian conventions stayed relatively the same for 3000 years. Be sure to include Geographic, political and religious reasons.</w:t>
      </w:r>
    </w:p>
    <w:p w:rsidR="000C4DB6" w:rsidRDefault="000C4DB6"/>
    <w:p w:rsidR="000C4DB6" w:rsidRDefault="000C4DB6">
      <w:pPr>
        <w:sectPr w:rsidR="000C4DB6" w:rsidSect="000E21D8">
          <w:type w:val="continuous"/>
          <w:pgSz w:w="12240" w:h="15840" w:code="1"/>
          <w:pgMar w:top="720" w:right="1080" w:bottom="0" w:left="1080" w:header="720" w:footer="720" w:gutter="0"/>
          <w:paperSrc w:first="15" w:other="15"/>
          <w:cols w:space="720"/>
          <w:docGrid w:linePitch="272"/>
        </w:sectPr>
      </w:pPr>
    </w:p>
    <w:p w:rsidR="000C4DB6" w:rsidRDefault="000C4DB6">
      <w:r>
        <w:lastRenderedPageBreak/>
        <w:t>Geographical</w:t>
      </w:r>
    </w:p>
    <w:p w:rsidR="000C4DB6" w:rsidRDefault="000C4DB6" w:rsidP="000C4DB6">
      <w:pPr>
        <w:pStyle w:val="ListParagraph"/>
        <w:numPr>
          <w:ilvl w:val="0"/>
          <w:numId w:val="1"/>
        </w:numPr>
      </w:pPr>
      <w:r>
        <w:t>Isolated due to the Mediterranean Sea and surrounding deserts</w:t>
      </w:r>
    </w:p>
    <w:p w:rsidR="000C4DB6" w:rsidRDefault="000C4DB6" w:rsidP="000C4DB6">
      <w:pPr>
        <w:pStyle w:val="ListParagraph"/>
        <w:numPr>
          <w:ilvl w:val="0"/>
          <w:numId w:val="1"/>
        </w:numPr>
      </w:pPr>
      <w:r>
        <w:t>Easily defendable as well</w:t>
      </w:r>
    </w:p>
    <w:p w:rsidR="000C4DB6" w:rsidRDefault="000C4DB6" w:rsidP="000C4DB6">
      <w:pPr>
        <w:pStyle w:val="ListParagraph"/>
        <w:numPr>
          <w:ilvl w:val="0"/>
          <w:numId w:val="1"/>
        </w:numPr>
      </w:pPr>
      <w:r>
        <w:t>Predictable flooding on the Nile each year</w:t>
      </w:r>
    </w:p>
    <w:p w:rsidR="000C4DB6" w:rsidRDefault="000C4DB6" w:rsidP="000C4DB6">
      <w:pPr>
        <w:pStyle w:val="ListParagraph"/>
        <w:numPr>
          <w:ilvl w:val="0"/>
          <w:numId w:val="1"/>
        </w:numPr>
      </w:pPr>
      <w:r>
        <w:t xml:space="preserve">Homogeneous population </w:t>
      </w:r>
    </w:p>
    <w:p w:rsidR="000C4DB6" w:rsidRDefault="000C4DB6" w:rsidP="000C4DB6">
      <w:pPr>
        <w:pStyle w:val="ListParagraph"/>
        <w:numPr>
          <w:ilvl w:val="0"/>
          <w:numId w:val="1"/>
        </w:numPr>
      </w:pPr>
      <w:r>
        <w:t>Idea of permanence</w:t>
      </w:r>
    </w:p>
    <w:p w:rsidR="000C4DB6" w:rsidRDefault="000C4DB6" w:rsidP="000C4DB6">
      <w:pPr>
        <w:pStyle w:val="ListParagraph"/>
        <w:numPr>
          <w:ilvl w:val="0"/>
          <w:numId w:val="1"/>
        </w:numPr>
      </w:pPr>
      <w:r>
        <w:t>Continual rebirth because of flooding, sun, sowing, harvest</w:t>
      </w:r>
    </w:p>
    <w:p w:rsidR="000C4DB6" w:rsidRDefault="000C4DB6" w:rsidP="000C4DB6">
      <w:pPr>
        <w:pStyle w:val="ListParagraph"/>
        <w:numPr>
          <w:ilvl w:val="0"/>
          <w:numId w:val="1"/>
        </w:numPr>
      </w:pPr>
      <w:r>
        <w:t>Isolation also led to ideas and culture, no outside influences</w:t>
      </w:r>
    </w:p>
    <w:p w:rsidR="005870A6" w:rsidRDefault="005870A6" w:rsidP="000C4DB6">
      <w:pPr>
        <w:pStyle w:val="ListParagraph"/>
        <w:numPr>
          <w:ilvl w:val="0"/>
          <w:numId w:val="1"/>
        </w:numPr>
      </w:pPr>
      <w:r>
        <w:t>Everything they needed was supplied in, near, or around the Nile, food, stone, clay, etc.</w:t>
      </w:r>
    </w:p>
    <w:p w:rsidR="000C4DB6" w:rsidRDefault="000C4DB6" w:rsidP="000C4DB6"/>
    <w:p w:rsidR="000C4DB6" w:rsidRDefault="000C4DB6" w:rsidP="000C4DB6">
      <w:r>
        <w:t>Religion</w:t>
      </w:r>
    </w:p>
    <w:p w:rsidR="000C4DB6" w:rsidRDefault="000C4DB6" w:rsidP="000C4DB6">
      <w:pPr>
        <w:pStyle w:val="ListParagraph"/>
        <w:numPr>
          <w:ilvl w:val="0"/>
          <w:numId w:val="2"/>
        </w:numPr>
      </w:pPr>
      <w:r>
        <w:t xml:space="preserve">Strongly held belief that Pharaohs were sons of gods </w:t>
      </w:r>
    </w:p>
    <w:p w:rsidR="000C4DB6" w:rsidRDefault="000C4DB6" w:rsidP="000C4DB6">
      <w:pPr>
        <w:pStyle w:val="ListParagraph"/>
        <w:numPr>
          <w:ilvl w:val="0"/>
          <w:numId w:val="2"/>
        </w:numPr>
      </w:pPr>
      <w:r>
        <w:t>Afterlife when pharaohs turned into gods</w:t>
      </w:r>
    </w:p>
    <w:p w:rsidR="000C4DB6" w:rsidRDefault="000C4DB6" w:rsidP="000C4DB6">
      <w:pPr>
        <w:pStyle w:val="ListParagraph"/>
        <w:numPr>
          <w:ilvl w:val="0"/>
          <w:numId w:val="2"/>
        </w:numPr>
      </w:pPr>
      <w:r>
        <w:t>Stable beliefs</w:t>
      </w:r>
    </w:p>
    <w:p w:rsidR="000C4DB6" w:rsidRDefault="000C4DB6" w:rsidP="000C4DB6">
      <w:pPr>
        <w:pStyle w:val="ListParagraph"/>
        <w:numPr>
          <w:ilvl w:val="0"/>
          <w:numId w:val="2"/>
        </w:numPr>
      </w:pPr>
      <w:r>
        <w:t xml:space="preserve">Believed that in the afterlife their souls, </w:t>
      </w:r>
      <w:r w:rsidRPr="000C4DB6">
        <w:rPr>
          <w:i/>
        </w:rPr>
        <w:t>Ka</w:t>
      </w:r>
      <w:r>
        <w:t>, and their bodies were reunited.</w:t>
      </w:r>
    </w:p>
    <w:p w:rsidR="000C4DB6" w:rsidRDefault="000C4DB6" w:rsidP="000C4DB6">
      <w:pPr>
        <w:pStyle w:val="ListParagraph"/>
        <w:numPr>
          <w:ilvl w:val="0"/>
          <w:numId w:val="2"/>
        </w:numPr>
      </w:pPr>
      <w:r>
        <w:t>Elaborate funerary tradition</w:t>
      </w:r>
    </w:p>
    <w:p w:rsidR="000C4DB6" w:rsidRDefault="000C4DB6" w:rsidP="000C4DB6">
      <w:pPr>
        <w:pStyle w:val="ListParagraph"/>
        <w:numPr>
          <w:ilvl w:val="0"/>
          <w:numId w:val="2"/>
        </w:numPr>
      </w:pPr>
      <w:r>
        <w:t>Polytheism</w:t>
      </w:r>
    </w:p>
    <w:p w:rsidR="000C4DB6" w:rsidRDefault="005870A6" w:rsidP="000C4DB6">
      <w:pPr>
        <w:pStyle w:val="ListParagraph"/>
        <w:numPr>
          <w:ilvl w:val="0"/>
          <w:numId w:val="2"/>
        </w:numPr>
      </w:pPr>
      <w:r>
        <w:t>Stable society that didn’t question authority</w:t>
      </w:r>
    </w:p>
    <w:p w:rsidR="005870A6" w:rsidRDefault="005870A6" w:rsidP="000C4DB6">
      <w:pPr>
        <w:pStyle w:val="ListParagraph"/>
        <w:numPr>
          <w:ilvl w:val="0"/>
          <w:numId w:val="2"/>
        </w:numPr>
      </w:pPr>
      <w:r>
        <w:t>Agricultural based due to annual flooding</w:t>
      </w:r>
    </w:p>
    <w:p w:rsidR="005870A6" w:rsidRDefault="005870A6" w:rsidP="005870A6"/>
    <w:p w:rsidR="005870A6" w:rsidRDefault="005870A6" w:rsidP="005870A6"/>
    <w:p w:rsidR="005870A6" w:rsidRDefault="005870A6" w:rsidP="005870A6">
      <w:r>
        <w:t>Politics</w:t>
      </w:r>
    </w:p>
    <w:p w:rsidR="005870A6" w:rsidRDefault="005870A6" w:rsidP="005870A6">
      <w:pPr>
        <w:pStyle w:val="ListParagraph"/>
        <w:numPr>
          <w:ilvl w:val="0"/>
          <w:numId w:val="3"/>
        </w:numPr>
      </w:pPr>
      <w:r>
        <w:t>Pharaohs ruled for the collective good of society</w:t>
      </w:r>
    </w:p>
    <w:p w:rsidR="005870A6" w:rsidRDefault="005870A6" w:rsidP="005870A6">
      <w:pPr>
        <w:pStyle w:val="ListParagraph"/>
        <w:numPr>
          <w:ilvl w:val="0"/>
          <w:numId w:val="3"/>
        </w:numPr>
      </w:pPr>
      <w:r>
        <w:t xml:space="preserve">Individual rights, expression, and ideas were stifled. </w:t>
      </w:r>
    </w:p>
    <w:p w:rsidR="005870A6" w:rsidRDefault="005870A6" w:rsidP="005870A6">
      <w:pPr>
        <w:pStyle w:val="ListParagraph"/>
        <w:numPr>
          <w:ilvl w:val="0"/>
          <w:numId w:val="3"/>
        </w:numPr>
      </w:pPr>
      <w:r>
        <w:t>Pharaohs were supreme leaders</w:t>
      </w:r>
    </w:p>
    <w:p w:rsidR="005870A6" w:rsidRDefault="005870A6" w:rsidP="005870A6">
      <w:pPr>
        <w:pStyle w:val="ListParagraph"/>
        <w:numPr>
          <w:ilvl w:val="0"/>
          <w:numId w:val="3"/>
        </w:numPr>
      </w:pPr>
      <w:r>
        <w:t>Economy was agriculturally based</w:t>
      </w:r>
    </w:p>
    <w:p w:rsidR="005870A6" w:rsidRDefault="005870A6" w:rsidP="005870A6">
      <w:pPr>
        <w:pStyle w:val="ListParagraph"/>
        <w:numPr>
          <w:ilvl w:val="0"/>
          <w:numId w:val="3"/>
        </w:numPr>
      </w:pPr>
      <w:r>
        <w:t>Dynastic society</w:t>
      </w:r>
    </w:p>
    <w:p w:rsidR="005870A6" w:rsidRDefault="005870A6" w:rsidP="005870A6">
      <w:pPr>
        <w:pStyle w:val="ListParagraph"/>
        <w:numPr>
          <w:ilvl w:val="0"/>
          <w:numId w:val="3"/>
        </w:numPr>
      </w:pPr>
      <w:r>
        <w:t>Economic prosperity within their own culture, very little outside trading</w:t>
      </w:r>
    </w:p>
    <w:p w:rsidR="000C4DB6" w:rsidRDefault="000C4DB6"/>
    <w:p w:rsidR="000C4DB6" w:rsidRDefault="000C4DB6"/>
    <w:p w:rsidR="000C4DB6" w:rsidRDefault="000C4DB6"/>
    <w:p w:rsidR="000C4DB6" w:rsidRDefault="000C4DB6"/>
    <w:p w:rsidR="000C4DB6" w:rsidRDefault="000C4DB6">
      <w:pPr>
        <w:sectPr w:rsidR="000C4DB6" w:rsidSect="000C4DB6">
          <w:type w:val="continuous"/>
          <w:pgSz w:w="12240" w:h="15840" w:code="1"/>
          <w:pgMar w:top="720" w:right="1080" w:bottom="0" w:left="1080" w:header="720" w:footer="720" w:gutter="0"/>
          <w:paperSrc w:first="15" w:other="15"/>
          <w:cols w:space="720"/>
          <w:docGrid w:linePitch="272"/>
        </w:sectPr>
      </w:pPr>
    </w:p>
    <w:p w:rsidR="000C4DB6" w:rsidRDefault="000C4DB6"/>
    <w:p w:rsidR="000C4DB6" w:rsidRDefault="000C4DB6">
      <w:pPr>
        <w:sectPr w:rsidR="000C4DB6" w:rsidSect="000C4DB6">
          <w:type w:val="continuous"/>
          <w:pgSz w:w="12240" w:h="15840" w:code="1"/>
          <w:pgMar w:top="720" w:right="1080" w:bottom="0" w:left="1080" w:header="720" w:footer="720" w:gutter="0"/>
          <w:paperSrc w:first="15" w:other="15"/>
          <w:cols w:num="3" w:space="720"/>
          <w:docGrid w:linePitch="272"/>
        </w:sectPr>
      </w:pPr>
    </w:p>
    <w:p w:rsidR="000C4DB6" w:rsidRDefault="000C4DB6"/>
    <w:sectPr w:rsidR="000C4DB6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69B8"/>
    <w:multiLevelType w:val="hybridMultilevel"/>
    <w:tmpl w:val="E7AA2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B2BCA"/>
    <w:multiLevelType w:val="hybridMultilevel"/>
    <w:tmpl w:val="1966D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861DA"/>
    <w:multiLevelType w:val="hybridMultilevel"/>
    <w:tmpl w:val="6D3AA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0C4DB6"/>
    <w:rsid w:val="000C4DB6"/>
    <w:rsid w:val="000E21D8"/>
    <w:rsid w:val="001854B2"/>
    <w:rsid w:val="004346E7"/>
    <w:rsid w:val="005870A6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D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2010-09-26T20:32:00Z</dcterms:created>
  <dcterms:modified xsi:type="dcterms:W3CDTF">2010-09-26T20:49:00Z</dcterms:modified>
</cp:coreProperties>
</file>